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C56" w:rsidRPr="00CA784F" w:rsidRDefault="00711C56" w:rsidP="00711C56">
      <w:pPr>
        <w:widowControl w:val="0"/>
        <w:autoSpaceDE w:val="0"/>
        <w:autoSpaceDN w:val="0"/>
        <w:adjustRightInd w:val="0"/>
        <w:spacing w:after="60"/>
        <w:jc w:val="center"/>
        <w:rPr>
          <w:rFonts w:ascii="Times New Roman" w:eastAsia="Times New Roman" w:hAnsi="Times New Roman"/>
          <w:lang w:val="ru-RU" w:eastAsia="sr-Latn-CS"/>
        </w:rPr>
      </w:pPr>
      <w:r w:rsidRPr="00CA784F">
        <w:rPr>
          <w:rFonts w:ascii="Times New Roman" w:eastAsia="Times New Roman" w:hAnsi="Times New Roman"/>
          <w:b/>
          <w:lang w:val="sr-Cyrl-CS" w:eastAsia="sr-Latn-CS"/>
        </w:rPr>
        <w:t>Табела 5.</w:t>
      </w:r>
      <w:r w:rsidRPr="00CA784F">
        <w:rPr>
          <w:rFonts w:ascii="Times New Roman" w:eastAsia="Times New Roman" w:hAnsi="Times New Roman"/>
          <w:b/>
          <w:lang w:val="ru-RU" w:eastAsia="sr-Latn-CS"/>
        </w:rPr>
        <w:t>3.</w:t>
      </w:r>
      <w:r w:rsidRPr="00CA784F">
        <w:rPr>
          <w:rFonts w:ascii="Times New Roman" w:eastAsia="Times New Roman" w:hAnsi="Times New Roman"/>
          <w:b/>
          <w:lang w:val="sr-Cyrl-CS" w:eastAsia="sr-Latn-CS"/>
        </w:rPr>
        <w:t xml:space="preserve"> </w:t>
      </w:r>
      <w:r w:rsidRPr="00CA784F">
        <w:rPr>
          <w:rFonts w:ascii="Times New Roman" w:eastAsia="Times New Roman" w:hAnsi="Times New Roman"/>
          <w:b/>
          <w:lang w:val="ru-RU" w:eastAsia="sr-Latn-CS"/>
        </w:rPr>
        <w:t xml:space="preserve"> </w:t>
      </w:r>
      <w:r w:rsidRPr="00CA784F">
        <w:rPr>
          <w:rFonts w:ascii="Times New Roman" w:eastAsia="Times New Roman" w:hAnsi="Times New Roman"/>
          <w:lang w:eastAsia="sr-Latn-CS"/>
        </w:rPr>
        <w:t xml:space="preserve">Изборна настава </w:t>
      </w:r>
      <w:r w:rsidRPr="00CA784F">
        <w:rPr>
          <w:rFonts w:ascii="Times New Roman" w:eastAsia="Times New Roman" w:hAnsi="Times New Roman"/>
          <w:lang w:val="ru-RU" w:eastAsia="sr-Latn-CS"/>
        </w:rPr>
        <w:t>на с</w:t>
      </w:r>
      <w:r w:rsidRPr="00CA784F">
        <w:rPr>
          <w:rFonts w:ascii="Times New Roman" w:eastAsia="Times New Roman" w:hAnsi="Times New Roman"/>
          <w:lang w:val="sr-Cyrl-CS" w:eastAsia="sr-Latn-CS"/>
        </w:rPr>
        <w:t>тудијск</w:t>
      </w:r>
      <w:r w:rsidRPr="00CA784F">
        <w:rPr>
          <w:rFonts w:ascii="Times New Roman" w:eastAsia="Times New Roman" w:hAnsi="Times New Roman"/>
          <w:lang w:val="ru-RU" w:eastAsia="sr-Latn-CS"/>
        </w:rPr>
        <w:t xml:space="preserve">ом </w:t>
      </w:r>
      <w:r w:rsidRPr="00CA784F">
        <w:rPr>
          <w:rFonts w:ascii="Times New Roman" w:eastAsia="Times New Roman" w:hAnsi="Times New Roman"/>
          <w:lang w:val="sr-Cyrl-CS" w:eastAsia="sr-Latn-CS"/>
        </w:rPr>
        <w:t xml:space="preserve"> програм</w:t>
      </w:r>
      <w:r w:rsidRPr="00CA784F">
        <w:rPr>
          <w:rFonts w:ascii="Times New Roman" w:eastAsia="Times New Roman" w:hAnsi="Times New Roman"/>
          <w:lang w:val="ru-RU" w:eastAsia="sr-Latn-CS"/>
        </w:rPr>
        <w:t>у</w:t>
      </w:r>
      <w:r>
        <w:rPr>
          <w:rFonts w:ascii="Times New Roman" w:eastAsia="Times New Roman" w:hAnsi="Times New Roman"/>
          <w:lang w:val="ru-RU" w:eastAsia="sr-Latn-CS"/>
        </w:rPr>
        <w:t xml:space="preserve"> Напредна аналитика података у пословању</w:t>
      </w:r>
    </w:p>
    <w:p w:rsidR="00711C56" w:rsidRPr="00CA784F" w:rsidRDefault="00711C56" w:rsidP="00711C5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sz w:val="20"/>
          <w:szCs w:val="20"/>
          <w:lang w:eastAsia="sr-Latn-CS"/>
        </w:rPr>
      </w:pPr>
      <w:r w:rsidRPr="00CA784F">
        <w:rPr>
          <w:rFonts w:ascii="Times New Roman" w:eastAsia="Times New Roman" w:hAnsi="Times New Roman"/>
          <w:bCs/>
          <w:sz w:val="20"/>
          <w:szCs w:val="20"/>
          <w:lang w:val="ru-RU" w:eastAsia="sr-Latn-CS"/>
        </w:rPr>
        <w:t>(Ова табела може бити организована и на други начин у зависности од структуре студијског програма и модула у оквиру студијског програма.)</w:t>
      </w:r>
    </w:p>
    <w:p w:rsidR="00711C56" w:rsidRPr="00CA784F" w:rsidRDefault="00711C56" w:rsidP="00711C56">
      <w:pPr>
        <w:widowControl w:val="0"/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/>
          <w:bCs/>
          <w:lang w:eastAsia="sr-Latn-CS"/>
        </w:rPr>
      </w:pPr>
      <w:r w:rsidRPr="00CA784F">
        <w:rPr>
          <w:rFonts w:ascii="Times New Roman" w:eastAsia="Times New Roman" w:hAnsi="Times New Roman"/>
          <w:bCs/>
          <w:lang w:eastAsia="sr-Latn-CS"/>
        </w:rPr>
        <w:t>Из електронског формулара за студијски програм</w:t>
      </w:r>
    </w:p>
    <w:tbl>
      <w:tblPr>
        <w:tblW w:w="958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8541"/>
        <w:gridCol w:w="1044"/>
      </w:tblGrid>
      <w:tr w:rsidR="00711C56" w:rsidRPr="00CA784F" w:rsidTr="00FE5898">
        <w:trPr>
          <w:trHeight w:val="148"/>
          <w:jc w:val="center"/>
        </w:trPr>
        <w:tc>
          <w:tcPr>
            <w:tcW w:w="8541" w:type="dxa"/>
            <w:shd w:val="clear" w:color="auto" w:fill="F2F2F2"/>
            <w:vAlign w:val="center"/>
          </w:tcPr>
          <w:p w:rsidR="00711C56" w:rsidRPr="00CA784F" w:rsidRDefault="00711C56" w:rsidP="00FE589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784F">
              <w:rPr>
                <w:rFonts w:ascii="Times New Roman" w:eastAsia="Times New Roman" w:hAnsi="Times New Roman"/>
                <w:sz w:val="20"/>
                <w:szCs w:val="20"/>
              </w:rPr>
              <w:t>Фактор изборности према позицијама где студент бира предмете</w:t>
            </w:r>
          </w:p>
        </w:tc>
        <w:tc>
          <w:tcPr>
            <w:tcW w:w="1044" w:type="dxa"/>
            <w:shd w:val="clear" w:color="auto" w:fill="F2F2F2"/>
            <w:noWrap/>
            <w:vAlign w:val="center"/>
          </w:tcPr>
          <w:p w:rsidR="00711C56" w:rsidRPr="00CA784F" w:rsidRDefault="00C11151" w:rsidP="00C1115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46,25%</w:t>
            </w:r>
          </w:p>
        </w:tc>
      </w:tr>
      <w:tr w:rsidR="00711C56" w:rsidRPr="00CA784F" w:rsidTr="00FE5898">
        <w:trPr>
          <w:trHeight w:val="266"/>
          <w:jc w:val="center"/>
        </w:trPr>
        <w:tc>
          <w:tcPr>
            <w:tcW w:w="8541" w:type="dxa"/>
            <w:shd w:val="clear" w:color="auto" w:fill="F2F2F2"/>
            <w:vAlign w:val="center"/>
          </w:tcPr>
          <w:p w:rsidR="00711C56" w:rsidRPr="00CA784F" w:rsidRDefault="00711C56" w:rsidP="00FE589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784F">
              <w:rPr>
                <w:rFonts w:ascii="Times New Roman" w:eastAsia="Times New Roman" w:hAnsi="Times New Roman"/>
                <w:sz w:val="20"/>
                <w:szCs w:val="20"/>
              </w:rPr>
              <w:t>Фактор изборности према додатним (алтернативним) предметима које  обезбеђује институција</w:t>
            </w:r>
          </w:p>
        </w:tc>
        <w:tc>
          <w:tcPr>
            <w:tcW w:w="1044" w:type="dxa"/>
            <w:shd w:val="clear" w:color="auto" w:fill="F2F2F2"/>
            <w:noWrap/>
            <w:vAlign w:val="center"/>
          </w:tcPr>
          <w:p w:rsidR="00711C56" w:rsidRPr="00CA784F" w:rsidRDefault="00C11151" w:rsidP="00C1115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46,25%</w:t>
            </w:r>
          </w:p>
        </w:tc>
      </w:tr>
    </w:tbl>
    <w:p w:rsidR="00711C56" w:rsidRPr="00CA784F" w:rsidRDefault="00711C56" w:rsidP="00711C5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sz w:val="20"/>
          <w:szCs w:val="20"/>
          <w:lang w:eastAsia="sr-Latn-CS"/>
        </w:rPr>
      </w:pPr>
    </w:p>
    <w:p w:rsidR="00711C56" w:rsidRPr="00CA784F" w:rsidRDefault="00711C56" w:rsidP="00711C5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sz w:val="20"/>
          <w:szCs w:val="20"/>
          <w:lang w:eastAsia="sr-Latn-CS"/>
        </w:rPr>
      </w:pPr>
    </w:p>
    <w:tbl>
      <w:tblPr>
        <w:tblW w:w="5000" w:type="pct"/>
        <w:jc w:val="center"/>
        <w:tblInd w:w="-1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1260"/>
        <w:gridCol w:w="5104"/>
        <w:gridCol w:w="1124"/>
        <w:gridCol w:w="903"/>
        <w:gridCol w:w="906"/>
        <w:gridCol w:w="1133"/>
        <w:gridCol w:w="1814"/>
        <w:gridCol w:w="1230"/>
      </w:tblGrid>
      <w:tr w:rsidR="00711C56" w:rsidRPr="00CA784F" w:rsidTr="00762657">
        <w:trPr>
          <w:trHeight w:val="512"/>
          <w:jc w:val="center"/>
        </w:trPr>
        <w:tc>
          <w:tcPr>
            <w:tcW w:w="433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711C56" w:rsidRPr="00CA784F" w:rsidRDefault="00711C56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Редни број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711C56" w:rsidRPr="00CA784F" w:rsidRDefault="00711C56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Шифра</w:t>
            </w:r>
          </w:p>
        </w:tc>
        <w:tc>
          <w:tcPr>
            <w:tcW w:w="173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711C56" w:rsidRPr="00CA784F" w:rsidRDefault="00711C56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Назив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711C56" w:rsidRPr="00CA784F" w:rsidRDefault="00711C56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Сем.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711C56" w:rsidRPr="00CA784F" w:rsidRDefault="00711C56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711C56" w:rsidRPr="00CA784F" w:rsidRDefault="00711C56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11C56" w:rsidRPr="00CA784F" w:rsidRDefault="00711C56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ДОН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711C56" w:rsidRPr="00CA784F" w:rsidRDefault="00711C56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Остали час.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711C56" w:rsidRPr="00CA784F" w:rsidRDefault="00711C56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A784F">
              <w:rPr>
                <w:rFonts w:ascii="Times New Roman" w:hAnsi="Times New Roman"/>
                <w:sz w:val="18"/>
                <w:szCs w:val="18"/>
              </w:rPr>
              <w:t>ЕСПБ</w:t>
            </w:r>
          </w:p>
        </w:tc>
      </w:tr>
      <w:tr w:rsidR="00762657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62657" w:rsidRPr="00762657" w:rsidRDefault="00762657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62657" w:rsidRPr="00CA784F" w:rsidRDefault="009C110D" w:rsidP="00FE58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22.74IB1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62657" w:rsidRPr="008A0235" w:rsidRDefault="00762657" w:rsidP="00FE5898">
            <w:pPr>
              <w:rPr>
                <w:rFonts w:ascii="Times New Roman" w:hAnsi="Times New Roman"/>
                <w:lang w:val="sr-Cyrl-CS"/>
              </w:rPr>
            </w:pPr>
            <w:r w:rsidRPr="008A0235">
              <w:rPr>
                <w:rFonts w:ascii="Times New Roman" w:eastAsia="Arial" w:hAnsi="Times New Roman"/>
              </w:rPr>
              <w:t xml:space="preserve">Изборни блок 1 (бира се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од </w:t>
            </w:r>
            <w:r>
              <w:rPr>
                <w:rFonts w:ascii="Times New Roman" w:eastAsia="Arial" w:hAnsi="Times New Roman"/>
              </w:rPr>
              <w:t>4</w:t>
            </w:r>
            <w:r w:rsidRPr="008A0235">
              <w:rPr>
                <w:rFonts w:ascii="Times New Roman" w:eastAsia="Arial" w:hAnsi="Times New Roman"/>
              </w:rPr>
              <w:t xml:space="preserve"> )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62657" w:rsidRPr="00C11151" w:rsidRDefault="00762657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62657" w:rsidRPr="009A7EA9" w:rsidRDefault="009A7EA9" w:rsidP="009A7E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62657" w:rsidRPr="009A7EA9" w:rsidRDefault="009A7EA9" w:rsidP="009A7E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62657" w:rsidRPr="009A7EA9" w:rsidRDefault="009A7EA9" w:rsidP="009A7E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62657" w:rsidRPr="009A7EA9" w:rsidRDefault="009A7EA9" w:rsidP="009A7E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62657" w:rsidRPr="00C11151" w:rsidRDefault="00762657" w:rsidP="00C111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5F2D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22.7413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5530E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Управљање пословним процесима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724290" w:rsidRDefault="00724290" w:rsidP="005530E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553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553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553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553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5530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F82B3B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bottom"/>
          </w:tcPr>
          <w:p w:rsidR="00724290" w:rsidRPr="00CA784F" w:rsidRDefault="00724290" w:rsidP="005F2D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22.7414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D86A17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Програмирање за пословне примене 2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724290" w:rsidRDefault="00724290" w:rsidP="00D86A17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D86A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D86A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D86A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D86A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D86A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F82B3B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bottom"/>
          </w:tcPr>
          <w:p w:rsidR="00724290" w:rsidRPr="00CA784F" w:rsidRDefault="00724290" w:rsidP="005F2D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22.7415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90437E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Матоди статистичке анализе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724290" w:rsidRDefault="00724290" w:rsidP="0090437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9043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9043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9043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9043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9043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F82B3B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ind w:left="36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5F2D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22.7416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Рачуноводствене информације за доношење одлука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FE58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C111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762657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22.74IB2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8A0235" w:rsidRDefault="00724290" w:rsidP="00FE5898">
            <w:pPr>
              <w:rPr>
                <w:rFonts w:ascii="Times New Roman" w:hAnsi="Times New Roman"/>
                <w:lang w:val="sr-Cyrl-CS"/>
              </w:rPr>
            </w:pPr>
            <w:r w:rsidRPr="008A0235">
              <w:rPr>
                <w:rFonts w:ascii="Times New Roman" w:eastAsia="Arial" w:hAnsi="Times New Roman"/>
              </w:rPr>
              <w:t xml:space="preserve">Изборни блок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(бира се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од </w:t>
            </w:r>
            <w:r>
              <w:rPr>
                <w:rFonts w:ascii="Times New Roman" w:eastAsia="Arial" w:hAnsi="Times New Roman"/>
              </w:rPr>
              <w:t>4</w:t>
            </w:r>
            <w:r w:rsidRPr="008A0235">
              <w:rPr>
                <w:rFonts w:ascii="Times New Roman" w:eastAsia="Arial" w:hAnsi="Times New Roman"/>
              </w:rPr>
              <w:t xml:space="preserve"> )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11151"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C111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3E2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22.7423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656E04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Математика у пословној аналитици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656E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656E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656E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656E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656E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656E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3E2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22.7424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Дизајн истраживања и технике визуализације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11151"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C111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3E2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22.7425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743A5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Напредна аналитика великих података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743A5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11151">
              <w:rPr>
                <w:rFonts w:ascii="Times New Roman" w:hAnsi="Times New Roman"/>
                <w:lang w:val="sr-Cyrl-CS"/>
              </w:rPr>
              <w:t>2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3E2F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22.7426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743A52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Управљање ризиком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743A5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762657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22.74IB3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8A0235" w:rsidRDefault="00724290" w:rsidP="00FE5898">
            <w:pPr>
              <w:rPr>
                <w:rFonts w:ascii="Times New Roman" w:hAnsi="Times New Roman"/>
                <w:lang w:val="sr-Cyrl-CS"/>
              </w:rPr>
            </w:pPr>
            <w:r w:rsidRPr="008A0235">
              <w:rPr>
                <w:rFonts w:ascii="Times New Roman" w:eastAsia="Arial" w:hAnsi="Times New Roman"/>
              </w:rPr>
              <w:t xml:space="preserve">Изборни блок </w:t>
            </w:r>
            <w:r>
              <w:rPr>
                <w:rFonts w:ascii="Times New Roman" w:eastAsia="Arial" w:hAnsi="Times New Roman"/>
              </w:rPr>
              <w:t>3</w:t>
            </w:r>
            <w:r w:rsidRPr="008A0235">
              <w:rPr>
                <w:rFonts w:ascii="Times New Roman" w:eastAsia="Arial" w:hAnsi="Times New Roman"/>
              </w:rPr>
              <w:t xml:space="preserve"> (бира се </w:t>
            </w:r>
            <w:r>
              <w:rPr>
                <w:rFonts w:ascii="Times New Roman" w:eastAsia="Arial" w:hAnsi="Times New Roman"/>
              </w:rPr>
              <w:t>2</w:t>
            </w:r>
            <w:r w:rsidRPr="008A0235">
              <w:rPr>
                <w:rFonts w:ascii="Times New Roman" w:eastAsia="Arial" w:hAnsi="Times New Roman"/>
              </w:rPr>
              <w:t xml:space="preserve"> од </w:t>
            </w:r>
            <w:r>
              <w:rPr>
                <w:rFonts w:ascii="Times New Roman" w:eastAsia="Arial" w:hAnsi="Times New Roman"/>
              </w:rPr>
              <w:t>4</w:t>
            </w:r>
            <w:r w:rsidRPr="008A0235">
              <w:rPr>
                <w:rFonts w:ascii="Times New Roman" w:eastAsia="Arial" w:hAnsi="Times New Roman"/>
              </w:rPr>
              <w:t xml:space="preserve"> )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11151"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C111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22.7433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Интернет пословање и веб аналитика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11151"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C111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22.7434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FE5898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Аквизиција података у пословној интелигенцији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FE5898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C11151">
              <w:rPr>
                <w:rFonts w:ascii="Times New Roman" w:hAnsi="Times New Roman"/>
                <w:lang w:val="sr-Cyrl-CS"/>
              </w:rPr>
              <w:t>3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1D29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C111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Default="00724290" w:rsidP="00FE58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22.7435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637D1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Истраживања у маркетингу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724290" w:rsidRDefault="00724290" w:rsidP="00637D1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637D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637D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637D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637D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637D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762657">
        <w:trPr>
          <w:trHeight w:val="270"/>
          <w:jc w:val="center"/>
        </w:trPr>
        <w:tc>
          <w:tcPr>
            <w:tcW w:w="433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22.7436</w:t>
            </w:r>
          </w:p>
        </w:tc>
        <w:tc>
          <w:tcPr>
            <w:tcW w:w="1730" w:type="pct"/>
            <w:shd w:val="clear" w:color="auto" w:fill="auto"/>
            <w:vAlign w:val="center"/>
          </w:tcPr>
          <w:p w:rsidR="00724290" w:rsidRPr="00D23726" w:rsidRDefault="00724290" w:rsidP="009A1D46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Академско писање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:rsidR="00724290" w:rsidRPr="00C11151" w:rsidRDefault="00724290" w:rsidP="009A1D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:rsidR="00724290" w:rsidRPr="009A7EA9" w:rsidRDefault="00724290" w:rsidP="009A1D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:rsidR="00724290" w:rsidRPr="009A7EA9" w:rsidRDefault="00724290" w:rsidP="009A1D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:rsidR="00724290" w:rsidRPr="009A7EA9" w:rsidRDefault="00724290" w:rsidP="009A1D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724290" w:rsidRPr="009A7EA9" w:rsidRDefault="00724290" w:rsidP="009A1D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9A1D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24290" w:rsidRPr="00CA784F" w:rsidTr="00FE5898">
        <w:trPr>
          <w:trHeight w:val="270"/>
          <w:jc w:val="center"/>
        </w:trPr>
        <w:tc>
          <w:tcPr>
            <w:tcW w:w="4583" w:type="pct"/>
            <w:gridSpan w:val="8"/>
            <w:shd w:val="clear" w:color="auto" w:fill="auto"/>
            <w:noWrap/>
            <w:vAlign w:val="center"/>
          </w:tcPr>
          <w:p w:rsidR="00724290" w:rsidRPr="00CA784F" w:rsidRDefault="00724290" w:rsidP="00FE5898">
            <w:pPr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724290" w:rsidRPr="00C11151" w:rsidRDefault="00724290" w:rsidP="00C1115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1151"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</w:tr>
    </w:tbl>
    <w:p w:rsidR="00861D6C" w:rsidRDefault="00724290"/>
    <w:sectPr w:rsidR="00861D6C" w:rsidSect="00711C56">
      <w:pgSz w:w="16839" w:h="11907" w:orient="landscape" w:code="9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compat/>
  <w:rsids>
    <w:rsidRoot w:val="00711C56"/>
    <w:rsid w:val="00177292"/>
    <w:rsid w:val="001C5758"/>
    <w:rsid w:val="00234D16"/>
    <w:rsid w:val="003C7128"/>
    <w:rsid w:val="00591B30"/>
    <w:rsid w:val="005F3062"/>
    <w:rsid w:val="00711C56"/>
    <w:rsid w:val="00724290"/>
    <w:rsid w:val="00762657"/>
    <w:rsid w:val="008B79F3"/>
    <w:rsid w:val="009A7EA9"/>
    <w:rsid w:val="009C110D"/>
    <w:rsid w:val="00A55133"/>
    <w:rsid w:val="00C11151"/>
    <w:rsid w:val="00DB0BC8"/>
    <w:rsid w:val="00E447D8"/>
    <w:rsid w:val="00FA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C56"/>
    <w:pPr>
      <w:spacing w:after="0" w:line="240" w:lineRule="auto"/>
      <w:ind w:left="0" w:firstLine="0"/>
    </w:pPr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dcterms:created xsi:type="dcterms:W3CDTF">2022-02-23T17:53:00Z</dcterms:created>
  <dcterms:modified xsi:type="dcterms:W3CDTF">2022-07-02T20:36:00Z</dcterms:modified>
</cp:coreProperties>
</file>